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55" w:rsidRDefault="008B4755" w:rsidP="003D6712">
      <w:pPr>
        <w:ind w:left="1134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  <w:bookmarkStart w:id="0" w:name="_GoBack"/>
      <w:bookmarkEnd w:id="0"/>
    </w:p>
    <w:p w:rsidR="00F3012C" w:rsidRDefault="00F3012C" w:rsidP="003D6712">
      <w:pPr>
        <w:ind w:left="1134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F3012C" w:rsidRPr="00471DE4" w:rsidRDefault="00F3012C" w:rsidP="003D6712">
      <w:pPr>
        <w:ind w:left="1134"/>
        <w:jc w:val="center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8B4755" w:rsidRPr="00471DE4" w:rsidRDefault="008B4755" w:rsidP="003D6712">
      <w:pPr>
        <w:tabs>
          <w:tab w:val="num" w:pos="900"/>
        </w:tabs>
        <w:ind w:left="1134"/>
        <w:rPr>
          <w:rFonts w:ascii="Arial" w:hAnsi="Arial" w:cs="Arial"/>
          <w:strike/>
          <w:noProof/>
          <w:sz w:val="20"/>
          <w:szCs w:val="20"/>
          <w:lang w:eastAsia="es-ES"/>
        </w:rPr>
      </w:pPr>
      <w:r w:rsidRPr="00471DE4">
        <w:rPr>
          <w:rFonts w:ascii="Arial" w:hAnsi="Arial" w:cs="Arial"/>
          <w:noProof/>
          <w:sz w:val="20"/>
          <w:szCs w:val="20"/>
        </w:rPr>
        <w:t xml:space="preserve">El Sr./La Sra.......................................... amb NIF núm................., </w:t>
      </w:r>
      <w:r w:rsidRPr="00471DE4">
        <w:rPr>
          <w:rFonts w:ascii="Arial" w:hAnsi="Arial" w:cs="Arial"/>
          <w:i/>
          <w:noProof/>
          <w:sz w:val="20"/>
          <w:szCs w:val="20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471DE4">
        <w:rPr>
          <w:rFonts w:ascii="Arial" w:hAnsi="Arial" w:cs="Arial"/>
          <w:noProof/>
          <w:sz w:val="20"/>
          <w:szCs w:val="20"/>
        </w:rPr>
        <w:t xml:space="preserve"> </w:t>
      </w:r>
      <w:r w:rsidRPr="00471DE4">
        <w:rPr>
          <w:rFonts w:ascii="Arial" w:hAnsi="Arial" w:cs="Arial"/>
          <w:i/>
          <w:noProof/>
          <w:sz w:val="20"/>
          <w:szCs w:val="20"/>
        </w:rPr>
        <w:t>(persona de contacte......................,</w:t>
      </w:r>
      <w:r w:rsidRPr="00471DE4">
        <w:rPr>
          <w:rFonts w:ascii="Arial" w:hAnsi="Arial" w:cs="Arial"/>
          <w:noProof/>
          <w:sz w:val="20"/>
          <w:szCs w:val="20"/>
        </w:rPr>
        <w:t xml:space="preserve"> adreça de correu electrònic ................,  telèfon núm. ............... i fax núm.. .. .....................), opta a la contractació relativa a (</w:t>
      </w:r>
      <w:r w:rsidRPr="00471DE4">
        <w:rPr>
          <w:rFonts w:ascii="Arial" w:hAnsi="Arial" w:cs="Arial"/>
          <w:i/>
          <w:noProof/>
          <w:sz w:val="20"/>
          <w:szCs w:val="20"/>
        </w:rPr>
        <w:t>consignar objecte del contracte i lots, si escau</w:t>
      </w:r>
      <w:r w:rsidRPr="00471DE4">
        <w:rPr>
          <w:rFonts w:ascii="Arial" w:hAnsi="Arial" w:cs="Arial"/>
          <w:noProof/>
          <w:sz w:val="20"/>
          <w:szCs w:val="20"/>
        </w:rPr>
        <w:t>) i DECLARA RESPONSABLEMENT:</w:t>
      </w:r>
    </w:p>
    <w:p w:rsidR="008B4755" w:rsidRPr="00471DE4" w:rsidRDefault="008B4755" w:rsidP="003D6712">
      <w:pPr>
        <w:tabs>
          <w:tab w:val="num" w:pos="900"/>
        </w:tabs>
        <w:ind w:left="1134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Que el perfil d’empresa és el següent: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961"/>
        <w:gridCol w:w="1548"/>
      </w:tblGrid>
      <w:tr w:rsidR="008B4755" w:rsidRPr="00471DE4" w:rsidTr="003D6712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55" w:rsidRPr="00471DE4" w:rsidRDefault="008B4755" w:rsidP="003D6712">
            <w:pPr>
              <w:ind w:left="176" w:hanging="1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hAnsi="Arial" w:cs="Arial"/>
                <w:noProof/>
                <w:sz w:val="20"/>
                <w:szCs w:val="20"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55" w:rsidRPr="00471DE4" w:rsidRDefault="008B4755" w:rsidP="003D6712">
            <w:pPr>
              <w:ind w:left="160" w:hanging="1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hAnsi="Arial" w:cs="Arial"/>
                <w:noProof/>
                <w:sz w:val="20"/>
                <w:szCs w:val="20"/>
              </w:rPr>
              <w:t>Característiques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55" w:rsidRPr="00471DE4" w:rsidRDefault="008B4755" w:rsidP="003D6712">
            <w:pPr>
              <w:ind w:left="160" w:hanging="1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hAnsi="Arial" w:cs="Arial"/>
                <w:noProof/>
                <w:sz w:val="20"/>
                <w:szCs w:val="20"/>
              </w:rPr>
              <w:t>Marcar amb una creu</w:t>
            </w:r>
          </w:p>
        </w:tc>
      </w:tr>
      <w:tr w:rsidR="008B4755" w:rsidRPr="00471DE4" w:rsidTr="003D6712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55" w:rsidRPr="00471DE4" w:rsidRDefault="008B4755" w:rsidP="003D6712">
            <w:pPr>
              <w:ind w:left="176" w:hanging="1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hAnsi="Arial" w:cs="Arial"/>
                <w:noProof/>
                <w:sz w:val="20"/>
                <w:szCs w:val="20"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55" w:rsidRPr="00471DE4" w:rsidRDefault="008B4755" w:rsidP="003D6712">
            <w:pPr>
              <w:ind w:left="160" w:hanging="1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hAnsi="Arial" w:cs="Arial"/>
                <w:noProof/>
                <w:sz w:val="20"/>
                <w:szCs w:val="20"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5" w:rsidRPr="00471DE4" w:rsidRDefault="008B4755" w:rsidP="003D6712">
            <w:pPr>
              <w:ind w:left="160" w:hanging="1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4755" w:rsidRPr="00471DE4" w:rsidTr="003D6712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55" w:rsidRPr="00471DE4" w:rsidRDefault="008B4755" w:rsidP="003D6712">
            <w:pPr>
              <w:ind w:left="176" w:hanging="1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hAnsi="Arial" w:cs="Arial"/>
                <w:noProof/>
                <w:sz w:val="20"/>
                <w:szCs w:val="20"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55" w:rsidRPr="00471DE4" w:rsidRDefault="008B4755" w:rsidP="003D6712">
            <w:pPr>
              <w:ind w:left="160" w:hanging="1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hAnsi="Arial" w:cs="Arial"/>
                <w:noProof/>
                <w:sz w:val="20"/>
                <w:szCs w:val="20"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5" w:rsidRPr="00471DE4" w:rsidRDefault="008B4755" w:rsidP="003D6712">
            <w:pPr>
              <w:ind w:left="160" w:hanging="1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4755" w:rsidRPr="00471DE4" w:rsidTr="003D6712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55" w:rsidRPr="00471DE4" w:rsidRDefault="008B4755" w:rsidP="003D6712">
            <w:pPr>
              <w:ind w:left="176" w:hanging="1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hAnsi="Arial" w:cs="Arial"/>
                <w:noProof/>
                <w:sz w:val="20"/>
                <w:szCs w:val="20"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55" w:rsidRPr="00471DE4" w:rsidRDefault="008B4755" w:rsidP="003D6712">
            <w:pPr>
              <w:ind w:left="160" w:hanging="1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hAnsi="Arial" w:cs="Arial"/>
                <w:noProof/>
                <w:sz w:val="20"/>
                <w:szCs w:val="20"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5" w:rsidRPr="00471DE4" w:rsidRDefault="008B4755" w:rsidP="003D6712">
            <w:pPr>
              <w:ind w:left="160" w:hanging="1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B4755" w:rsidRPr="00471DE4" w:rsidTr="003D6712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55" w:rsidRPr="00471DE4" w:rsidRDefault="008B4755" w:rsidP="003D6712">
            <w:pPr>
              <w:ind w:left="176" w:hanging="1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hAnsi="Arial" w:cs="Arial"/>
                <w:noProof/>
                <w:sz w:val="20"/>
                <w:szCs w:val="20"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55" w:rsidRPr="00471DE4" w:rsidRDefault="008B4755" w:rsidP="003D6712">
            <w:pPr>
              <w:ind w:left="160" w:hanging="1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hAnsi="Arial" w:cs="Arial"/>
                <w:noProof/>
                <w:sz w:val="20"/>
                <w:szCs w:val="20"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55" w:rsidRPr="00471DE4" w:rsidRDefault="008B4755" w:rsidP="003D6712">
            <w:pPr>
              <w:ind w:left="160" w:hanging="1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54 a 84 TRLCSP.</w:t>
      </w:r>
    </w:p>
    <w:p w:rsidR="008B4755" w:rsidRPr="00471DE4" w:rsidRDefault="008B4755" w:rsidP="003D6712">
      <w:pPr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Que es troba al corrent del compliment de les obligacions tributàries i amb la Seguretat Social.</w:t>
      </w: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 xml:space="preserve"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clàusula. 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:rsidR="008B4755" w:rsidRPr="00471DE4" w:rsidRDefault="008B4755" w:rsidP="003D6712">
      <w:pPr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:rsidR="008B4755" w:rsidRPr="00471DE4" w:rsidRDefault="008B4755" w:rsidP="003D6712">
      <w:pPr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Que, en cas que es tracti d’empresa estrangera, es sotmet a la jurisdicció dels Jutjats i Tribunals espanyols.</w:t>
      </w:r>
    </w:p>
    <w:p w:rsidR="008B4755" w:rsidRPr="00471DE4" w:rsidRDefault="008B4755" w:rsidP="003D6712">
      <w:pPr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Que la plantilla de l’empresa està integrada per un nombre de persones treballadores amb discapacitat no inferior al 2% o que s’ha adoptat alguna de les mesures alternatives previstes en l’article 2 del RD 364/2005, de 8 d’abril, pel qual es regula el compliment alternatiu amb caràcter excepcional de la quota de reserva a favor de les persones t</w:t>
      </w:r>
      <w:r w:rsidR="00377534">
        <w:rPr>
          <w:rFonts w:ascii="Arial" w:hAnsi="Arial" w:cs="Arial"/>
          <w:noProof/>
          <w:sz w:val="20"/>
          <w:szCs w:val="20"/>
        </w:rPr>
        <w:t>reballadores amb discapacitat.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  <w:lang w:eastAsia="ca-ES"/>
        </w:rPr>
      </w:pPr>
    </w:p>
    <w:p w:rsidR="008B4755" w:rsidRPr="00471DE4" w:rsidRDefault="008B4755" w:rsidP="003D6712">
      <w:pPr>
        <w:ind w:left="720" w:hanging="11"/>
        <w:jc w:val="center"/>
        <w:rPr>
          <w:rFonts w:ascii="Arial" w:hAnsi="Arial" w:cs="Arial"/>
          <w:noProof/>
          <w:sz w:val="20"/>
          <w:szCs w:val="20"/>
          <w:lang w:eastAsia="es-ES"/>
        </w:rPr>
      </w:pPr>
      <w:r w:rsidRPr="00471DE4">
        <w:rPr>
          <w:rFonts w:ascii="Arial" w:hAnsi="Arial" w:cs="Arial"/>
          <w:noProof/>
          <w:sz w:val="20"/>
          <w:szCs w:val="20"/>
        </w:rPr>
        <w:sym w:font="Wingdings 2" w:char="F0A3"/>
      </w:r>
      <w:r w:rsidRPr="00471DE4">
        <w:rPr>
          <w:rFonts w:ascii="Arial" w:hAnsi="Arial" w:cs="Arial"/>
          <w:noProof/>
          <w:sz w:val="20"/>
          <w:szCs w:val="20"/>
        </w:rPr>
        <w:t xml:space="preserve"> SÍ</w:t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sym w:font="Wingdings 2" w:char="F0A3"/>
      </w:r>
      <w:r w:rsidRPr="00471DE4">
        <w:rPr>
          <w:rFonts w:ascii="Arial" w:hAnsi="Arial" w:cs="Arial"/>
          <w:noProof/>
          <w:sz w:val="20"/>
          <w:szCs w:val="20"/>
        </w:rPr>
        <w:t xml:space="preserve"> NO</w:t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sym w:font="Wingdings 2" w:char="F0A3"/>
      </w:r>
      <w:r w:rsidRPr="00471DE4">
        <w:rPr>
          <w:rFonts w:ascii="Arial" w:hAnsi="Arial" w:cs="Arial"/>
          <w:noProof/>
          <w:sz w:val="20"/>
          <w:szCs w:val="20"/>
        </w:rPr>
        <w:t xml:space="preserve"> NO obligat per normativa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lastRenderedPageBreak/>
        <w:t>Que l’empresa disposa d’un pla d’igualtat d’oportunitats entre les dones i els homes.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3D6712">
      <w:pPr>
        <w:ind w:left="720" w:hanging="11"/>
        <w:jc w:val="center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sym w:font="Wingdings 2" w:char="F0A3"/>
      </w:r>
      <w:r w:rsidRPr="00471DE4">
        <w:rPr>
          <w:rFonts w:ascii="Arial" w:hAnsi="Arial" w:cs="Arial"/>
          <w:noProof/>
          <w:sz w:val="20"/>
          <w:szCs w:val="20"/>
        </w:rPr>
        <w:t xml:space="preserve"> SÍ</w:t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sym w:font="Wingdings 2" w:char="F0A3"/>
      </w:r>
      <w:r w:rsidRPr="00471DE4">
        <w:rPr>
          <w:rFonts w:ascii="Arial" w:hAnsi="Arial" w:cs="Arial"/>
          <w:noProof/>
          <w:sz w:val="20"/>
          <w:szCs w:val="20"/>
        </w:rPr>
        <w:t xml:space="preserve"> NO</w:t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tab/>
      </w:r>
    </w:p>
    <w:p w:rsidR="008B4755" w:rsidRPr="00471DE4" w:rsidRDefault="008B4755" w:rsidP="003D6712">
      <w:pPr>
        <w:ind w:left="720" w:hanging="11"/>
        <w:contextualSpacing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 xml:space="preserve">Que reuneix algun/s dels criteris de preferència en cas d’igualació de proposicions previstos al PCAP </w:t>
      </w:r>
    </w:p>
    <w:p w:rsidR="008B4755" w:rsidRPr="00471DE4" w:rsidRDefault="008B4755" w:rsidP="003D6712">
      <w:pPr>
        <w:tabs>
          <w:tab w:val="num" w:pos="567"/>
          <w:tab w:val="num" w:pos="900"/>
        </w:tabs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3D6712">
      <w:pPr>
        <w:tabs>
          <w:tab w:val="left" w:pos="2410"/>
          <w:tab w:val="left" w:pos="2977"/>
          <w:tab w:val="left" w:pos="4253"/>
        </w:tabs>
        <w:ind w:left="720" w:hanging="11"/>
        <w:jc w:val="center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sym w:font="Wingdings 2" w:char="F0A3"/>
      </w:r>
      <w:r w:rsidRPr="00471DE4">
        <w:rPr>
          <w:rFonts w:ascii="Arial" w:hAnsi="Arial" w:cs="Arial"/>
          <w:noProof/>
          <w:sz w:val="20"/>
          <w:szCs w:val="20"/>
        </w:rPr>
        <w:t xml:space="preserve"> SÍ</w:t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sym w:font="Wingdings 2" w:char="F0A3"/>
      </w:r>
      <w:r w:rsidRPr="00471DE4">
        <w:rPr>
          <w:rFonts w:ascii="Arial" w:hAnsi="Arial" w:cs="Arial"/>
          <w:noProof/>
          <w:sz w:val="20"/>
          <w:szCs w:val="20"/>
        </w:rPr>
        <w:t xml:space="preserve"> NO</w:t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tab/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 xml:space="preserve">Respecte l’Impost sobre el valor afegit (IVA) l’empresa: </w:t>
      </w:r>
    </w:p>
    <w:p w:rsidR="008B4755" w:rsidRPr="00471DE4" w:rsidRDefault="008B4755" w:rsidP="003D6712">
      <w:pPr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9"/>
        </w:numPr>
        <w:ind w:left="1701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Està subjecte a l’IVA.</w:t>
      </w:r>
    </w:p>
    <w:p w:rsidR="008B4755" w:rsidRPr="00471DE4" w:rsidRDefault="008B4755" w:rsidP="00555CB2">
      <w:pPr>
        <w:numPr>
          <w:ilvl w:val="0"/>
          <w:numId w:val="9"/>
        </w:numPr>
        <w:ind w:left="1701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Està no subjecte o exempt de l’IVA i són vigents les circumstàncies que donaren lloc a la  no-subjecció o l’exempció.</w:t>
      </w:r>
    </w:p>
    <w:p w:rsidR="008B4755" w:rsidRPr="00471DE4" w:rsidRDefault="008B4755" w:rsidP="003D6712">
      <w:pPr>
        <w:ind w:left="720" w:hanging="11"/>
        <w:jc w:val="center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Respecte l’Impost d’Activitats Econòmiques (IAE) l’empresa: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9"/>
        </w:numPr>
        <w:ind w:left="1701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Està subjecte a l’IAE.</w:t>
      </w:r>
    </w:p>
    <w:p w:rsidR="008B4755" w:rsidRPr="00471DE4" w:rsidRDefault="008B4755" w:rsidP="00555CB2">
      <w:pPr>
        <w:numPr>
          <w:ilvl w:val="0"/>
          <w:numId w:val="9"/>
        </w:numPr>
        <w:ind w:left="1701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Està no subjecte o exempt de l’IAE i són vigents les circumstàncies que donaren lloc a la  no-subjecció o l’exempció.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Que, en cas que el licitador tingui intenció de concórrer en unió temporal d’empreses, declara: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9"/>
        </w:numPr>
        <w:ind w:left="1701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 xml:space="preserve"> SÍ té intenció de concórrer en unió temporal d’empreses: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3D5AA4">
      <w:pPr>
        <w:ind w:left="2268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(</w:t>
      </w:r>
      <w:r w:rsidRPr="00471DE4">
        <w:rPr>
          <w:rFonts w:ascii="Arial" w:hAnsi="Arial" w:cs="Arial"/>
          <w:i/>
          <w:noProof/>
          <w:sz w:val="20"/>
          <w:szCs w:val="20"/>
        </w:rPr>
        <w:t>indicar noms i circumstàncies dels integrants i la participació de cadascun, així com l’assumpció del compromís de constituir-se formalment en unió temporal en cas de resultar adjudicataris)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9"/>
        </w:numPr>
        <w:ind w:left="1701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NO té intenció de concórrer en unió temporal d’empreses.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 xml:space="preserve">Que, de conformitat amb el que estableix l’article 151.2 del TRLCSP, autoritza </w:t>
      </w:r>
      <w:r w:rsidR="003D6712" w:rsidRPr="00471DE4">
        <w:rPr>
          <w:rFonts w:ascii="Arial" w:hAnsi="Arial" w:cs="Arial"/>
          <w:noProof/>
          <w:sz w:val="20"/>
          <w:szCs w:val="20"/>
        </w:rPr>
        <w:t>el Consorci del Parc Natural de la Serra de Collserola</w:t>
      </w:r>
      <w:r w:rsidRPr="00471DE4">
        <w:rPr>
          <w:rFonts w:ascii="Arial" w:hAnsi="Arial" w:cs="Arial"/>
          <w:noProof/>
          <w:sz w:val="20"/>
          <w:szCs w:val="20"/>
        </w:rPr>
        <w:t xml:space="preserve"> perquè pugui obtenir directament, davant de les Administracions competents, els certificats acreditatius del compliment de les obligacions tributàries i amb la Seguretat Social.</w:t>
      </w:r>
    </w:p>
    <w:p w:rsidR="008B4755" w:rsidRPr="00471DE4" w:rsidRDefault="008B4755" w:rsidP="003D6712">
      <w:pPr>
        <w:tabs>
          <w:tab w:val="num" w:pos="900"/>
        </w:tabs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3D6712">
      <w:pPr>
        <w:tabs>
          <w:tab w:val="num" w:pos="900"/>
        </w:tabs>
        <w:ind w:left="720" w:hanging="11"/>
        <w:jc w:val="center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sym w:font="Wingdings 2" w:char="F0A3"/>
      </w:r>
      <w:r w:rsidRPr="00471DE4">
        <w:rPr>
          <w:rFonts w:ascii="Arial" w:hAnsi="Arial" w:cs="Arial"/>
          <w:noProof/>
          <w:sz w:val="20"/>
          <w:szCs w:val="20"/>
        </w:rPr>
        <w:t xml:space="preserve"> SÍ</w:t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tab/>
      </w:r>
      <w:r w:rsidRPr="00471DE4">
        <w:rPr>
          <w:rFonts w:ascii="Arial" w:hAnsi="Arial" w:cs="Arial"/>
          <w:noProof/>
          <w:sz w:val="20"/>
          <w:szCs w:val="20"/>
        </w:rPr>
        <w:sym w:font="Wingdings 2" w:char="F0A3"/>
      </w:r>
      <w:r w:rsidRPr="00471DE4">
        <w:rPr>
          <w:rFonts w:ascii="Arial" w:hAnsi="Arial" w:cs="Arial"/>
          <w:noProof/>
          <w:sz w:val="20"/>
          <w:szCs w:val="20"/>
        </w:rPr>
        <w:t xml:space="preserve"> NO</w:t>
      </w:r>
    </w:p>
    <w:p w:rsidR="008B4755" w:rsidRPr="00471DE4" w:rsidRDefault="008B4755" w:rsidP="003D6712">
      <w:pPr>
        <w:ind w:left="720" w:hanging="11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 xml:space="preserve">Es designa com a persona/es autoritzada/es per a rebre l’avís de les notificacions, comunicacions i requeriments per mitjans electrònics a: 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tbl>
      <w:tblPr>
        <w:tblW w:w="699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389"/>
        <w:gridCol w:w="1980"/>
        <w:gridCol w:w="1912"/>
      </w:tblGrid>
      <w:tr w:rsidR="008B4755" w:rsidRPr="00471DE4" w:rsidTr="003D5AA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55" w:rsidRPr="00471DE4" w:rsidRDefault="008B4755" w:rsidP="003D5AA4">
            <w:pPr>
              <w:ind w:left="175" w:hanging="11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eastAsia="Calibri" w:hAnsi="Arial" w:cs="Arial"/>
                <w:noProof/>
                <w:sz w:val="20"/>
                <w:szCs w:val="20"/>
              </w:rPr>
              <w:t>Persona/es autoritzada/es*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55" w:rsidRPr="00471DE4" w:rsidRDefault="008B4755" w:rsidP="003D5AA4">
            <w:pPr>
              <w:ind w:left="161" w:hanging="11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eastAsia="Calibri" w:hAnsi="Arial" w:cs="Arial"/>
                <w:noProof/>
                <w:sz w:val="20"/>
                <w:szCs w:val="20"/>
              </w:rPr>
              <w:t>DNI*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55" w:rsidRPr="00471DE4" w:rsidRDefault="008B4755" w:rsidP="003D5AA4">
            <w:pPr>
              <w:ind w:left="101" w:hanging="11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eastAsia="Calibri" w:hAnsi="Arial" w:cs="Arial"/>
                <w:noProof/>
                <w:sz w:val="20"/>
                <w:szCs w:val="20"/>
              </w:rPr>
              <w:t>Correu electrònic</w:t>
            </w:r>
          </w:p>
          <w:p w:rsidR="008B4755" w:rsidRPr="00471DE4" w:rsidRDefault="008B4755" w:rsidP="003D5AA4">
            <w:pPr>
              <w:ind w:left="101" w:hanging="11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eastAsia="Calibri" w:hAnsi="Arial" w:cs="Arial"/>
                <w:noProof/>
                <w:sz w:val="20"/>
                <w:szCs w:val="20"/>
              </w:rPr>
              <w:t>professional*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55" w:rsidRPr="00471DE4" w:rsidRDefault="008B4755" w:rsidP="003D5AA4">
            <w:pPr>
              <w:ind w:left="146" w:hanging="11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eastAsia="Calibri" w:hAnsi="Arial" w:cs="Arial"/>
                <w:noProof/>
                <w:sz w:val="20"/>
                <w:szCs w:val="20"/>
              </w:rPr>
              <w:t>Mòbil</w:t>
            </w:r>
          </w:p>
          <w:p w:rsidR="008B4755" w:rsidRPr="00471DE4" w:rsidRDefault="008B4755" w:rsidP="003D5AA4">
            <w:pPr>
              <w:ind w:left="146" w:hanging="11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471DE4">
              <w:rPr>
                <w:rFonts w:ascii="Arial" w:eastAsia="Calibri" w:hAnsi="Arial" w:cs="Arial"/>
                <w:noProof/>
                <w:sz w:val="20"/>
                <w:szCs w:val="20"/>
              </w:rPr>
              <w:t>professional</w:t>
            </w:r>
          </w:p>
        </w:tc>
      </w:tr>
      <w:tr w:rsidR="008B4755" w:rsidRPr="00471DE4" w:rsidTr="003D5AA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5" w:rsidRPr="00471DE4" w:rsidRDefault="008B4755" w:rsidP="003D5AA4">
            <w:pPr>
              <w:ind w:left="175" w:hanging="11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5" w:rsidRPr="00471DE4" w:rsidRDefault="008B4755" w:rsidP="003D5AA4">
            <w:pPr>
              <w:ind w:left="161" w:hanging="11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5" w:rsidRPr="00471DE4" w:rsidRDefault="008B4755" w:rsidP="003D5AA4">
            <w:pPr>
              <w:ind w:left="101" w:hanging="11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5" w:rsidRPr="00471DE4" w:rsidRDefault="008B4755" w:rsidP="003D5AA4">
            <w:pPr>
              <w:ind w:left="146" w:hanging="11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  <w:tr w:rsidR="008B4755" w:rsidRPr="00471DE4" w:rsidTr="003D5AA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5" w:rsidRPr="00471DE4" w:rsidRDefault="008B4755" w:rsidP="003D5AA4">
            <w:pPr>
              <w:ind w:left="175" w:hanging="11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5" w:rsidRPr="00471DE4" w:rsidRDefault="008B4755" w:rsidP="003D5AA4">
            <w:pPr>
              <w:ind w:left="161" w:hanging="11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5" w:rsidRPr="00471DE4" w:rsidRDefault="008B4755" w:rsidP="003D5AA4">
            <w:pPr>
              <w:ind w:left="101" w:hanging="11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5" w:rsidRPr="00471DE4" w:rsidRDefault="008B4755" w:rsidP="003D5AA4">
            <w:pPr>
              <w:ind w:left="146" w:hanging="11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</w:p>
        </w:tc>
      </w:tr>
    </w:tbl>
    <w:p w:rsidR="008B4755" w:rsidRPr="00471DE4" w:rsidRDefault="008B4755" w:rsidP="003D6712">
      <w:pPr>
        <w:ind w:left="720" w:hanging="11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3D5AA4">
      <w:pPr>
        <w:ind w:left="1418"/>
        <w:rPr>
          <w:rFonts w:ascii="Arial" w:hAnsi="Arial" w:cs="Arial"/>
          <w:i/>
          <w:noProof/>
          <w:sz w:val="20"/>
          <w:szCs w:val="20"/>
        </w:rPr>
      </w:pPr>
      <w:r w:rsidRPr="00471DE4">
        <w:rPr>
          <w:rFonts w:ascii="Arial" w:hAnsi="Arial" w:cs="Arial"/>
          <w:i/>
          <w:noProof/>
          <w:sz w:val="20"/>
          <w:szCs w:val="20"/>
        </w:rPr>
        <w:t>*Camps obligatoris.</w:t>
      </w:r>
    </w:p>
    <w:p w:rsidR="008B4755" w:rsidRPr="00471DE4" w:rsidRDefault="008B4755" w:rsidP="003D5AA4">
      <w:pPr>
        <w:ind w:left="1418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3D5AA4">
      <w:pPr>
        <w:tabs>
          <w:tab w:val="left" w:pos="1418"/>
        </w:tabs>
        <w:ind w:left="1418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 xml:space="preserve">Si l’adreça electrònica o el número de telèfon mòbil facilitats a efectes d’avís de notificació, </w:t>
      </w:r>
      <w:r w:rsidRPr="00471DE4">
        <w:rPr>
          <w:rFonts w:ascii="Arial" w:hAnsi="Arial" w:cs="Arial"/>
          <w:noProof/>
          <w:sz w:val="20"/>
          <w:szCs w:val="20"/>
          <w:lang w:eastAsia="ca-ES"/>
        </w:rPr>
        <w:t>comunicacions i requeriments</w:t>
      </w:r>
      <w:r w:rsidRPr="00471DE4">
        <w:rPr>
          <w:rFonts w:ascii="Arial" w:hAnsi="Arial" w:cs="Arial"/>
          <w:noProof/>
          <w:sz w:val="20"/>
          <w:szCs w:val="20"/>
        </w:rPr>
        <w:t xml:space="preserve"> quedessin en desús, s’haurà de comunicar la dita circumstància, per escrit, </w:t>
      </w:r>
      <w:r w:rsidR="003D6712" w:rsidRPr="00471DE4">
        <w:rPr>
          <w:rFonts w:ascii="Arial" w:hAnsi="Arial" w:cs="Arial"/>
          <w:noProof/>
          <w:sz w:val="20"/>
          <w:szCs w:val="20"/>
        </w:rPr>
        <w:t>al Consorci</w:t>
      </w:r>
      <w:r w:rsidRPr="00471DE4">
        <w:rPr>
          <w:rFonts w:ascii="Arial" w:hAnsi="Arial" w:cs="Arial"/>
          <w:noProof/>
          <w:sz w:val="20"/>
          <w:szCs w:val="20"/>
        </w:rPr>
        <w:t xml:space="preserve"> per tal de fer la modificació corresponent o revocar l’autorització de notificació electrònica.</w:t>
      </w:r>
    </w:p>
    <w:p w:rsidR="008B4755" w:rsidRPr="00471DE4" w:rsidRDefault="008B4755" w:rsidP="003D5AA4">
      <w:pPr>
        <w:tabs>
          <w:tab w:val="left" w:pos="1418"/>
        </w:tabs>
        <w:ind w:left="1418" w:hanging="11"/>
        <w:jc w:val="both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3D5AA4">
      <w:pPr>
        <w:tabs>
          <w:tab w:val="left" w:pos="1418"/>
        </w:tabs>
        <w:ind w:left="1418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 xml:space="preserve">El licitador/contractista declara que ha obtingut el consentiment exprés de les persones a qui autoritza per rebre les notificacions, comunicacions i requeriments derivades d’aquesta contractació, </w:t>
      </w:r>
      <w:r w:rsidRPr="00471DE4">
        <w:rPr>
          <w:rFonts w:ascii="Arial" w:hAnsi="Arial" w:cs="Arial"/>
          <w:noProof/>
          <w:sz w:val="20"/>
          <w:szCs w:val="20"/>
        </w:rPr>
        <w:lastRenderedPageBreak/>
        <w:t xml:space="preserve">per tal que </w:t>
      </w:r>
      <w:r w:rsidR="003D6712" w:rsidRPr="00471DE4">
        <w:rPr>
          <w:rFonts w:ascii="Arial" w:hAnsi="Arial" w:cs="Arial"/>
          <w:noProof/>
          <w:sz w:val="20"/>
          <w:szCs w:val="20"/>
        </w:rPr>
        <w:t>el Consorci</w:t>
      </w:r>
      <w:r w:rsidRPr="00471DE4">
        <w:rPr>
          <w:rFonts w:ascii="Arial" w:hAnsi="Arial" w:cs="Arial"/>
          <w:noProof/>
          <w:sz w:val="20"/>
          <w:szCs w:val="20"/>
        </w:rPr>
        <w:t xml:space="preserve"> pugui facilitar-les al servei e-Notum</w:t>
      </w:r>
      <w:r w:rsidR="00FD687C">
        <w:rPr>
          <w:rFonts w:ascii="Arial" w:hAnsi="Arial" w:cs="Arial"/>
          <w:noProof/>
          <w:sz w:val="20"/>
          <w:szCs w:val="20"/>
        </w:rPr>
        <w:t>,</w:t>
      </w:r>
      <w:r w:rsidRPr="00471DE4">
        <w:rPr>
          <w:rFonts w:ascii="Arial" w:hAnsi="Arial" w:cs="Arial"/>
          <w:noProof/>
          <w:sz w:val="20"/>
          <w:szCs w:val="20"/>
        </w:rPr>
        <w:t xml:space="preserve"> </w:t>
      </w:r>
      <w:r w:rsidR="00FD687C">
        <w:rPr>
          <w:rFonts w:ascii="Arial" w:hAnsi="Arial" w:cs="Arial"/>
          <w:noProof/>
          <w:sz w:val="20"/>
          <w:szCs w:val="20"/>
        </w:rPr>
        <w:t xml:space="preserve">o altres servei de comunicació que s’estableixi, </w:t>
      </w:r>
      <w:r w:rsidRPr="00471DE4">
        <w:rPr>
          <w:rFonts w:ascii="Arial" w:hAnsi="Arial" w:cs="Arial"/>
          <w:noProof/>
          <w:sz w:val="20"/>
          <w:szCs w:val="20"/>
        </w:rPr>
        <w:t>a aquests efectes.</w:t>
      </w:r>
    </w:p>
    <w:p w:rsidR="008B4755" w:rsidRPr="00471DE4" w:rsidRDefault="008B4755" w:rsidP="003D6712">
      <w:pPr>
        <w:ind w:left="720" w:hanging="11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Que, en el cas que formulin ofertes empreses vinculades, el grup empresarial a què pertanyen és (indicar les empreses que el composen)</w:t>
      </w:r>
      <w:r w:rsidRPr="00FD687C">
        <w:rPr>
          <w:rFonts w:ascii="Arial" w:hAnsi="Arial" w:cs="Arial"/>
          <w:b/>
          <w:noProof/>
          <w:sz w:val="20"/>
          <w:szCs w:val="20"/>
          <w:vertAlign w:val="superscript"/>
        </w:rPr>
        <w:footnoteReference w:id="1"/>
      </w:r>
      <w:r w:rsidRPr="00471DE4">
        <w:rPr>
          <w:rFonts w:ascii="Arial" w:hAnsi="Arial" w:cs="Arial"/>
          <w:noProof/>
          <w:sz w:val="20"/>
          <w:szCs w:val="20"/>
        </w:rPr>
        <w:t xml:space="preserve">. </w:t>
      </w:r>
    </w:p>
    <w:p w:rsidR="008B4755" w:rsidRPr="00471DE4" w:rsidRDefault="008B4755" w:rsidP="003D5AA4">
      <w:pPr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:rsidR="008B4755" w:rsidRPr="00471DE4" w:rsidRDefault="008B4755" w:rsidP="00555CB2">
      <w:pPr>
        <w:numPr>
          <w:ilvl w:val="0"/>
          <w:numId w:val="2"/>
        </w:numPr>
        <w:tabs>
          <w:tab w:val="num" w:pos="426"/>
        </w:tabs>
        <w:ind w:left="1134" w:hanging="11"/>
        <w:jc w:val="both"/>
        <w:rPr>
          <w:rFonts w:ascii="Arial" w:hAnsi="Arial" w:cs="Arial"/>
          <w:noProof/>
          <w:sz w:val="20"/>
          <w:szCs w:val="20"/>
        </w:rPr>
      </w:pPr>
      <w:r w:rsidRPr="00471DE4">
        <w:rPr>
          <w:rFonts w:ascii="Arial" w:hAnsi="Arial" w:cs="Arial"/>
          <w:noProof/>
          <w:sz w:val="20"/>
          <w:szCs w:val="20"/>
        </w:rPr>
        <w:t>Que, cas de resultar proposat com a adjudicatari, es compromet a aportar la documentació assenyalada en la clàusula 1.18) del PCAP.</w:t>
      </w:r>
    </w:p>
    <w:p w:rsidR="008B4755" w:rsidRPr="00471DE4" w:rsidRDefault="008B4755" w:rsidP="003D6712">
      <w:pPr>
        <w:ind w:left="720" w:hanging="11"/>
        <w:rPr>
          <w:rFonts w:ascii="Arial" w:hAnsi="Arial" w:cs="Arial"/>
          <w:i/>
          <w:noProof/>
          <w:sz w:val="20"/>
          <w:szCs w:val="20"/>
        </w:rPr>
      </w:pPr>
    </w:p>
    <w:p w:rsidR="008B4755" w:rsidRPr="00471DE4" w:rsidRDefault="008B4755" w:rsidP="003D6712">
      <w:pPr>
        <w:ind w:left="720" w:hanging="11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471DE4">
        <w:rPr>
          <w:rFonts w:ascii="Arial" w:hAnsi="Arial" w:cs="Arial"/>
          <w:i/>
          <w:noProof/>
          <w:sz w:val="20"/>
          <w:szCs w:val="20"/>
        </w:rPr>
        <w:t>(Lloc, data, signatura i segell).</w:t>
      </w:r>
    </w:p>
    <w:p w:rsidR="008B4755" w:rsidRPr="00471DE4" w:rsidRDefault="008B4755" w:rsidP="003D6712">
      <w:pPr>
        <w:tabs>
          <w:tab w:val="left" w:pos="0"/>
          <w:tab w:val="left" w:pos="1296"/>
          <w:tab w:val="left" w:pos="1440"/>
        </w:tabs>
        <w:suppressAutoHyphens/>
        <w:ind w:left="720" w:hanging="11"/>
        <w:rPr>
          <w:rFonts w:ascii="Arial" w:hAnsi="Arial" w:cs="Arial"/>
          <w:noProof/>
          <w:spacing w:val="-2"/>
          <w:sz w:val="20"/>
          <w:szCs w:val="20"/>
          <w:lang w:eastAsia="es-ES"/>
        </w:rPr>
      </w:pPr>
    </w:p>
    <w:p w:rsidR="008B4755" w:rsidRPr="00471DE4" w:rsidRDefault="008B4755" w:rsidP="008B4755">
      <w:pPr>
        <w:ind w:left="993" w:right="58"/>
        <w:rPr>
          <w:rFonts w:ascii="Arial" w:hAnsi="Arial" w:cs="Arial"/>
          <w:b/>
          <w:noProof/>
          <w:sz w:val="20"/>
          <w:szCs w:val="20"/>
        </w:rPr>
      </w:pPr>
    </w:p>
    <w:p w:rsidR="00080B9C" w:rsidRPr="00F3012C" w:rsidRDefault="00080B9C" w:rsidP="00F3012C">
      <w:pPr>
        <w:tabs>
          <w:tab w:val="left" w:pos="-720"/>
        </w:tabs>
        <w:suppressAutoHyphens/>
        <w:ind w:right="58"/>
        <w:rPr>
          <w:rFonts w:ascii="Arial" w:hAnsi="Arial" w:cs="Arial"/>
          <w:b/>
          <w:noProof/>
          <w:spacing w:val="-3"/>
          <w:sz w:val="20"/>
          <w:szCs w:val="20"/>
        </w:rPr>
      </w:pPr>
    </w:p>
    <w:sectPr w:rsidR="00080B9C" w:rsidRPr="00F3012C" w:rsidSect="006246D8">
      <w:headerReference w:type="default" r:id="rId9"/>
      <w:footerReference w:type="default" r:id="rId10"/>
      <w:pgSz w:w="11906" w:h="16838" w:code="9"/>
      <w:pgMar w:top="2268" w:right="737" w:bottom="1363" w:left="851" w:header="454" w:footer="5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3C" w:rsidRDefault="007A553C">
      <w:r>
        <w:separator/>
      </w:r>
    </w:p>
  </w:endnote>
  <w:endnote w:type="continuationSeparator" w:id="0">
    <w:p w:rsidR="007A553C" w:rsidRDefault="007A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9597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A553C" w:rsidRPr="00BB6C00" w:rsidRDefault="007A553C">
        <w:pPr>
          <w:pStyle w:val="Piedepgina"/>
          <w:jc w:val="center"/>
          <w:rPr>
            <w:sz w:val="18"/>
            <w:szCs w:val="18"/>
          </w:rPr>
        </w:pPr>
        <w:r w:rsidRPr="00BB6C00">
          <w:rPr>
            <w:sz w:val="18"/>
            <w:szCs w:val="18"/>
          </w:rPr>
          <w:fldChar w:fldCharType="begin"/>
        </w:r>
        <w:r w:rsidRPr="00BB6C00">
          <w:rPr>
            <w:sz w:val="18"/>
            <w:szCs w:val="18"/>
          </w:rPr>
          <w:instrText>PAGE   \* MERGEFORMAT</w:instrText>
        </w:r>
        <w:r w:rsidRPr="00BB6C00">
          <w:rPr>
            <w:sz w:val="18"/>
            <w:szCs w:val="18"/>
          </w:rPr>
          <w:fldChar w:fldCharType="separate"/>
        </w:r>
        <w:r w:rsidR="00DE201E" w:rsidRPr="00DE201E">
          <w:rPr>
            <w:noProof/>
            <w:sz w:val="18"/>
            <w:szCs w:val="18"/>
            <w:lang w:val="es-ES"/>
          </w:rPr>
          <w:t>1</w:t>
        </w:r>
        <w:r w:rsidRPr="00BB6C00">
          <w:rPr>
            <w:sz w:val="18"/>
            <w:szCs w:val="18"/>
          </w:rPr>
          <w:fldChar w:fldCharType="end"/>
        </w:r>
      </w:p>
    </w:sdtContent>
  </w:sdt>
  <w:p w:rsidR="007A553C" w:rsidRDefault="00024764">
    <w:pPr>
      <w:pStyle w:val="Piedepgina"/>
      <w:jc w:val="right"/>
    </w:pPr>
    <w:r>
      <w:rPr>
        <w:noProof/>
        <w:lang w:eastAsia="ca-ES"/>
      </w:rPr>
      <w:drawing>
        <wp:inline distT="0" distB="0" distL="0" distR="0" wp14:anchorId="490E5020" wp14:editId="4524C234">
          <wp:extent cx="2390775" cy="257175"/>
          <wp:effectExtent l="0" t="0" r="9525" b="9525"/>
          <wp:docPr id="2" name="Imagen 1" descr="diba_amb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a_amb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3C" w:rsidRDefault="007A553C">
      <w:r>
        <w:separator/>
      </w:r>
    </w:p>
  </w:footnote>
  <w:footnote w:type="continuationSeparator" w:id="0">
    <w:p w:rsidR="007A553C" w:rsidRDefault="007A553C">
      <w:r>
        <w:continuationSeparator/>
      </w:r>
    </w:p>
  </w:footnote>
  <w:footnote w:id="1">
    <w:p w:rsidR="007A553C" w:rsidRDefault="007A553C" w:rsidP="008B4755">
      <w:pPr>
        <w:pStyle w:val="Textonotapie"/>
      </w:pPr>
      <w:r>
        <w:rPr>
          <w:rStyle w:val="Refdenotaalpie"/>
          <w:b/>
          <w:sz w:val="24"/>
          <w:szCs w:val="24"/>
        </w:rPr>
        <w:footnoteRef/>
      </w:r>
      <w:r>
        <w:rPr>
          <w:b/>
        </w:rPr>
        <w:t xml:space="preserve"> </w:t>
      </w:r>
      <w:r>
        <w:t>Es consideraran empreses vinculades les que es trobin en algun dels supòsits de l’article 42 del Codi de Comerç, en els termes i als efectes de l’article 145.4 TRLCSP.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3C" w:rsidRDefault="007A553C">
    <w:pPr>
      <w:pStyle w:val="Encabezado"/>
    </w:pPr>
    <w:r>
      <w:rPr>
        <w:noProof/>
        <w:lang w:eastAsia="ca-ES"/>
      </w:rPr>
      <w:drawing>
        <wp:inline distT="0" distB="0" distL="0" distR="0" wp14:anchorId="1AEFE5DC" wp14:editId="0051EB3D">
          <wp:extent cx="2133600" cy="942975"/>
          <wp:effectExtent l="0" t="0" r="0" b="9525"/>
          <wp:docPr id="1" name="Imagen 1" descr="logoparc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parc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a-ES"/>
      </w:rPr>
      <w:drawing>
        <wp:anchor distT="0" distB="0" distL="114300" distR="114300" simplePos="0" relativeHeight="251657728" behindDoc="0" locked="1" layoutInCell="0" allowOverlap="1" wp14:anchorId="61BA2D1E" wp14:editId="3E61CD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4" name="Imagen 1" descr="papercartacapç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rcartacapçal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04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36927"/>
    <w:multiLevelType w:val="singleLevel"/>
    <w:tmpl w:val="88D83F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6"/>
      </w:rPr>
    </w:lvl>
  </w:abstractNum>
  <w:abstractNum w:abstractNumId="5">
    <w:nsid w:val="24517D84"/>
    <w:multiLevelType w:val="hybridMultilevel"/>
    <w:tmpl w:val="3B4C4A00"/>
    <w:lvl w:ilvl="0" w:tplc="50787C2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76170F2"/>
    <w:multiLevelType w:val="hybridMultilevel"/>
    <w:tmpl w:val="687602E8"/>
    <w:lvl w:ilvl="0" w:tplc="A9C20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D09A8"/>
    <w:multiLevelType w:val="hybridMultilevel"/>
    <w:tmpl w:val="BA5CE5B0"/>
    <w:lvl w:ilvl="0" w:tplc="3E78EE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F1431F"/>
    <w:multiLevelType w:val="hybridMultilevel"/>
    <w:tmpl w:val="2FD68BC0"/>
    <w:lvl w:ilvl="0" w:tplc="2B42D014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E057CA1"/>
    <w:multiLevelType w:val="hybridMultilevel"/>
    <w:tmpl w:val="2B62C182"/>
    <w:lvl w:ilvl="0" w:tplc="BC2213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62C93"/>
    <w:multiLevelType w:val="hybridMultilevel"/>
    <w:tmpl w:val="D6D6849C"/>
    <w:lvl w:ilvl="0" w:tplc="11A077B4"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6C33120"/>
    <w:multiLevelType w:val="hybridMultilevel"/>
    <w:tmpl w:val="358A5FDE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9125E5"/>
    <w:multiLevelType w:val="hybridMultilevel"/>
    <w:tmpl w:val="9836FE6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B2786"/>
    <w:multiLevelType w:val="hybridMultilevel"/>
    <w:tmpl w:val="E89438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8046B4"/>
    <w:multiLevelType w:val="hybridMultilevel"/>
    <w:tmpl w:val="44ECA3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4"/>
  </w:num>
  <w:num w:numId="12">
    <w:abstractNumId w:val="3"/>
  </w:num>
  <w:num w:numId="13">
    <w:abstractNumId w:val="10"/>
  </w:num>
  <w:num w:numId="14">
    <w:abstractNumId w:val="9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05"/>
    <w:rsid w:val="00024764"/>
    <w:rsid w:val="00025B69"/>
    <w:rsid w:val="000415C6"/>
    <w:rsid w:val="00065E8C"/>
    <w:rsid w:val="00077630"/>
    <w:rsid w:val="00080B9C"/>
    <w:rsid w:val="000A2572"/>
    <w:rsid w:val="000C1EC9"/>
    <w:rsid w:val="000E2899"/>
    <w:rsid w:val="00114AE0"/>
    <w:rsid w:val="00131069"/>
    <w:rsid w:val="00166D44"/>
    <w:rsid w:val="001814F7"/>
    <w:rsid w:val="0018240A"/>
    <w:rsid w:val="0018253F"/>
    <w:rsid w:val="001C11D9"/>
    <w:rsid w:val="001C3F10"/>
    <w:rsid w:val="00201039"/>
    <w:rsid w:val="0022019D"/>
    <w:rsid w:val="0023153B"/>
    <w:rsid w:val="00282E1B"/>
    <w:rsid w:val="002914A4"/>
    <w:rsid w:val="002B23A1"/>
    <w:rsid w:val="002B5249"/>
    <w:rsid w:val="002E4852"/>
    <w:rsid w:val="002E67C5"/>
    <w:rsid w:val="002F6720"/>
    <w:rsid w:val="0035740C"/>
    <w:rsid w:val="00357ED2"/>
    <w:rsid w:val="0037405C"/>
    <w:rsid w:val="00376FD8"/>
    <w:rsid w:val="00377534"/>
    <w:rsid w:val="00377BC8"/>
    <w:rsid w:val="0038011D"/>
    <w:rsid w:val="003D5AA4"/>
    <w:rsid w:val="003D6712"/>
    <w:rsid w:val="00431206"/>
    <w:rsid w:val="00435969"/>
    <w:rsid w:val="004415EB"/>
    <w:rsid w:val="00471DE4"/>
    <w:rsid w:val="004724B0"/>
    <w:rsid w:val="0048724F"/>
    <w:rsid w:val="004A0490"/>
    <w:rsid w:val="004B7375"/>
    <w:rsid w:val="004C0CAB"/>
    <w:rsid w:val="004F6B48"/>
    <w:rsid w:val="00515D07"/>
    <w:rsid w:val="00521D33"/>
    <w:rsid w:val="0054039F"/>
    <w:rsid w:val="00555CB2"/>
    <w:rsid w:val="005712B5"/>
    <w:rsid w:val="00572D0A"/>
    <w:rsid w:val="005A329A"/>
    <w:rsid w:val="005D22B1"/>
    <w:rsid w:val="005D55AE"/>
    <w:rsid w:val="005E10A2"/>
    <w:rsid w:val="00611DBE"/>
    <w:rsid w:val="006246D8"/>
    <w:rsid w:val="00625B81"/>
    <w:rsid w:val="00642143"/>
    <w:rsid w:val="00651B4E"/>
    <w:rsid w:val="00726633"/>
    <w:rsid w:val="007A553C"/>
    <w:rsid w:val="007B3236"/>
    <w:rsid w:val="00814447"/>
    <w:rsid w:val="00816E99"/>
    <w:rsid w:val="0083098D"/>
    <w:rsid w:val="00840068"/>
    <w:rsid w:val="00841A52"/>
    <w:rsid w:val="00841C89"/>
    <w:rsid w:val="00857E8C"/>
    <w:rsid w:val="008722D4"/>
    <w:rsid w:val="00892B06"/>
    <w:rsid w:val="00895C64"/>
    <w:rsid w:val="008B4755"/>
    <w:rsid w:val="008C1500"/>
    <w:rsid w:val="008E384A"/>
    <w:rsid w:val="00921C54"/>
    <w:rsid w:val="009312B7"/>
    <w:rsid w:val="00946305"/>
    <w:rsid w:val="00957869"/>
    <w:rsid w:val="00957878"/>
    <w:rsid w:val="00997973"/>
    <w:rsid w:val="009C0C08"/>
    <w:rsid w:val="009D0838"/>
    <w:rsid w:val="00A42A6C"/>
    <w:rsid w:val="00A45F92"/>
    <w:rsid w:val="00A92741"/>
    <w:rsid w:val="00A94E34"/>
    <w:rsid w:val="00AA548C"/>
    <w:rsid w:val="00AA5FD2"/>
    <w:rsid w:val="00AA7B1D"/>
    <w:rsid w:val="00AB4419"/>
    <w:rsid w:val="00AC0533"/>
    <w:rsid w:val="00AD0ECC"/>
    <w:rsid w:val="00AE7B43"/>
    <w:rsid w:val="00AF0218"/>
    <w:rsid w:val="00AF0DF6"/>
    <w:rsid w:val="00AF38C3"/>
    <w:rsid w:val="00AF6066"/>
    <w:rsid w:val="00B01970"/>
    <w:rsid w:val="00B0526D"/>
    <w:rsid w:val="00B13BDF"/>
    <w:rsid w:val="00B74E75"/>
    <w:rsid w:val="00B86019"/>
    <w:rsid w:val="00B94F41"/>
    <w:rsid w:val="00BB6C00"/>
    <w:rsid w:val="00C064AC"/>
    <w:rsid w:val="00C066C3"/>
    <w:rsid w:val="00C11C3F"/>
    <w:rsid w:val="00C12C43"/>
    <w:rsid w:val="00C16EF9"/>
    <w:rsid w:val="00C258F3"/>
    <w:rsid w:val="00C470FC"/>
    <w:rsid w:val="00C52D3B"/>
    <w:rsid w:val="00C56DB0"/>
    <w:rsid w:val="00C65113"/>
    <w:rsid w:val="00CB2360"/>
    <w:rsid w:val="00CD7662"/>
    <w:rsid w:val="00D20073"/>
    <w:rsid w:val="00D22406"/>
    <w:rsid w:val="00D46C85"/>
    <w:rsid w:val="00D53D99"/>
    <w:rsid w:val="00D5774C"/>
    <w:rsid w:val="00D715FE"/>
    <w:rsid w:val="00D84050"/>
    <w:rsid w:val="00D923CA"/>
    <w:rsid w:val="00DA0630"/>
    <w:rsid w:val="00DA2DF9"/>
    <w:rsid w:val="00DC570D"/>
    <w:rsid w:val="00DE148E"/>
    <w:rsid w:val="00DE201E"/>
    <w:rsid w:val="00DF1929"/>
    <w:rsid w:val="00E0080B"/>
    <w:rsid w:val="00E051FA"/>
    <w:rsid w:val="00E97204"/>
    <w:rsid w:val="00EB4F49"/>
    <w:rsid w:val="00EB6076"/>
    <w:rsid w:val="00EC7F2B"/>
    <w:rsid w:val="00ED07AE"/>
    <w:rsid w:val="00F06E3C"/>
    <w:rsid w:val="00F11BD8"/>
    <w:rsid w:val="00F3012C"/>
    <w:rsid w:val="00F52369"/>
    <w:rsid w:val="00F80F70"/>
    <w:rsid w:val="00FA009F"/>
    <w:rsid w:val="00FA6038"/>
    <w:rsid w:val="00FC2D80"/>
    <w:rsid w:val="00FD1EE0"/>
    <w:rsid w:val="00FD687C"/>
    <w:rsid w:val="00FE3231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9"/>
    <w:rPr>
      <w:rFonts w:ascii="Calibri" w:hAnsi="Calibri"/>
      <w:sz w:val="22"/>
      <w:szCs w:val="22"/>
      <w:lang w:val="ca-ES" w:eastAsia="ja-JP"/>
    </w:rPr>
  </w:style>
  <w:style w:type="paragraph" w:styleId="Ttulo1">
    <w:name w:val="heading 1"/>
    <w:basedOn w:val="Normal"/>
    <w:next w:val="Normal"/>
    <w:link w:val="Ttulo1Car"/>
    <w:qFormat/>
    <w:rsid w:val="00E05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E051FA"/>
    <w:pPr>
      <w:keepNext/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both"/>
      <w:textAlignment w:val="baseline"/>
      <w:outlineLvl w:val="1"/>
    </w:pPr>
    <w:rPr>
      <w:rFonts w:ascii="Arial" w:hAnsi="Arial"/>
      <w:b/>
      <w:spacing w:val="-3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E051FA"/>
    <w:pPr>
      <w:keepNext/>
      <w:jc w:val="both"/>
      <w:outlineLvl w:val="2"/>
    </w:pPr>
    <w:rPr>
      <w:rFonts w:ascii="Arial" w:hAnsi="Arial"/>
      <w:b/>
      <w:bCs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051FA"/>
    <w:pPr>
      <w:keepNext/>
      <w:ind w:firstLine="851"/>
      <w:jc w:val="both"/>
      <w:outlineLvl w:val="3"/>
    </w:pPr>
    <w:rPr>
      <w:rFonts w:ascii="Arial" w:hAnsi="Arial" w:cs="Arial"/>
      <w:b/>
      <w:bCs/>
      <w:spacing w:val="-3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051FA"/>
    <w:pPr>
      <w:keepNext/>
      <w:ind w:firstLine="851"/>
      <w:jc w:val="both"/>
      <w:outlineLvl w:val="4"/>
    </w:pPr>
    <w:rPr>
      <w:rFonts w:ascii="Arial" w:hAnsi="Arial" w:cs="Arial"/>
      <w:b/>
      <w:bCs/>
      <w:spacing w:val="-3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12B7"/>
    <w:pPr>
      <w:tabs>
        <w:tab w:val="center" w:pos="4252"/>
        <w:tab w:val="right" w:pos="8504"/>
      </w:tabs>
    </w:pPr>
  </w:style>
  <w:style w:type="paragraph" w:styleId="Piedepgina">
    <w:name w:val="footer"/>
    <w:aliases w:val="Pie de página Car Car"/>
    <w:basedOn w:val="Normal"/>
    <w:link w:val="PiedepginaCar"/>
    <w:uiPriority w:val="99"/>
    <w:rsid w:val="009312B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9312B7"/>
    <w:rPr>
      <w:szCs w:val="24"/>
    </w:rPr>
  </w:style>
  <w:style w:type="paragraph" w:styleId="Textodeglobo">
    <w:name w:val="Balloon Text"/>
    <w:basedOn w:val="Normal"/>
    <w:link w:val="TextodegloboCar"/>
    <w:uiPriority w:val="99"/>
    <w:rsid w:val="00201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010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qFormat/>
    <w:rsid w:val="00201039"/>
    <w:pPr>
      <w:ind w:left="720"/>
      <w:contextualSpacing/>
    </w:pPr>
    <w:rPr>
      <w:rFonts w:ascii="Times New Roman" w:eastAsia="Calibri" w:hAnsi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rsid w:val="00201039"/>
    <w:rPr>
      <w:vertAlign w:val="superscript"/>
    </w:rPr>
  </w:style>
  <w:style w:type="paragraph" w:customStyle="1" w:styleId="txtboldge">
    <w:name w:val="txtboldge"/>
    <w:basedOn w:val="Normal"/>
    <w:rsid w:val="00841C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aliases w:val="Pie de página Car Car Car"/>
    <w:basedOn w:val="Fuentedeprrafopredeter"/>
    <w:link w:val="Piedepgina"/>
    <w:uiPriority w:val="99"/>
    <w:rsid w:val="0038011D"/>
    <w:rPr>
      <w:rFonts w:ascii="Calibri" w:eastAsia="Times New Roman" w:hAnsi="Calibri"/>
      <w:sz w:val="22"/>
      <w:szCs w:val="22"/>
      <w:lang w:eastAsia="ja-JP"/>
    </w:rPr>
  </w:style>
  <w:style w:type="character" w:customStyle="1" w:styleId="Ttulo1Car">
    <w:name w:val="Título 1 Car"/>
    <w:basedOn w:val="Fuentedeprrafopredeter"/>
    <w:link w:val="Ttulo1"/>
    <w:rsid w:val="00E051FA"/>
    <w:rPr>
      <w:rFonts w:ascii="Arial" w:hAnsi="Arial" w:cs="Arial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rsid w:val="00E051FA"/>
    <w:rPr>
      <w:rFonts w:ascii="Arial" w:hAnsi="Arial"/>
      <w:b/>
      <w:spacing w:val="-3"/>
      <w:sz w:val="22"/>
      <w:lang w:val="ca-ES"/>
    </w:rPr>
  </w:style>
  <w:style w:type="character" w:customStyle="1" w:styleId="Ttulo3Car">
    <w:name w:val="Título 3 Car"/>
    <w:basedOn w:val="Fuentedeprrafopredeter"/>
    <w:link w:val="Ttulo3"/>
    <w:rsid w:val="00E051FA"/>
    <w:rPr>
      <w:rFonts w:ascii="Arial" w:hAnsi="Arial"/>
      <w:b/>
      <w:bCs/>
      <w:sz w:val="24"/>
      <w:lang w:val="ca-ES"/>
    </w:rPr>
  </w:style>
  <w:style w:type="character" w:customStyle="1" w:styleId="Ttulo4Car">
    <w:name w:val="Título 4 Car"/>
    <w:basedOn w:val="Fuentedeprrafopredeter"/>
    <w:link w:val="Ttulo4"/>
    <w:rsid w:val="00E051FA"/>
    <w:rPr>
      <w:rFonts w:ascii="Arial" w:hAnsi="Arial" w:cs="Arial"/>
      <w:b/>
      <w:bCs/>
      <w:spacing w:val="-3"/>
      <w:sz w:val="22"/>
      <w:lang w:val="ca-ES"/>
    </w:rPr>
  </w:style>
  <w:style w:type="character" w:customStyle="1" w:styleId="Ttulo5Car">
    <w:name w:val="Título 5 Car"/>
    <w:basedOn w:val="Fuentedeprrafopredeter"/>
    <w:link w:val="Ttulo5"/>
    <w:rsid w:val="00E051FA"/>
    <w:rPr>
      <w:rFonts w:ascii="Arial" w:hAnsi="Arial" w:cs="Arial"/>
      <w:b/>
      <w:bCs/>
      <w:spacing w:val="-3"/>
      <w:sz w:val="22"/>
      <w:u w:val="single"/>
      <w:lang w:val="ca-ES"/>
    </w:rPr>
  </w:style>
  <w:style w:type="paragraph" w:customStyle="1" w:styleId="Textoindependiente21">
    <w:name w:val="Texto independiente 2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textAlignment w:val="baseline"/>
    </w:pPr>
    <w:rPr>
      <w:rFonts w:ascii="Arial" w:hAnsi="Arial"/>
      <w:szCs w:val="20"/>
      <w:lang w:eastAsia="es-ES"/>
    </w:rPr>
  </w:style>
  <w:style w:type="paragraph" w:customStyle="1" w:styleId="Textoindependiente31">
    <w:name w:val="Texto independiente 3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right"/>
      <w:textAlignment w:val="baseline"/>
    </w:pPr>
    <w:rPr>
      <w:rFonts w:ascii="Arial" w:hAnsi="Arial"/>
      <w:szCs w:val="20"/>
      <w:lang w:eastAsia="es-ES"/>
    </w:rPr>
  </w:style>
  <w:style w:type="paragraph" w:customStyle="1" w:styleId="Estndar">
    <w:name w:val="Estándar"/>
    <w:rsid w:val="00E051FA"/>
    <w:rPr>
      <w:snapToGrid w:val="0"/>
      <w:color w:val="000000"/>
      <w:sz w:val="24"/>
    </w:rPr>
  </w:style>
  <w:style w:type="paragraph" w:styleId="Sangra2detindependiente">
    <w:name w:val="Body Text Indent 2"/>
    <w:basedOn w:val="Normal"/>
    <w:link w:val="Sangra2detindependienteCar"/>
    <w:rsid w:val="00E051F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51FA"/>
    <w:rPr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E051FA"/>
    <w:pPr>
      <w:spacing w:after="120" w:line="48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51FA"/>
    <w:rPr>
      <w:lang w:val="ca-ES"/>
    </w:rPr>
  </w:style>
  <w:style w:type="paragraph" w:customStyle="1" w:styleId="l">
    <w:name w:val="l"/>
    <w:basedOn w:val="Normal"/>
    <w:rsid w:val="00E051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051FA"/>
    <w:pPr>
      <w:spacing w:after="120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051FA"/>
    <w:rPr>
      <w:lang w:val="ca-ES"/>
    </w:rPr>
  </w:style>
  <w:style w:type="paragraph" w:customStyle="1" w:styleId="SubApartat">
    <w:name w:val="SubApartat"/>
    <w:basedOn w:val="Normal"/>
    <w:uiPriority w:val="99"/>
    <w:rsid w:val="00E051FA"/>
    <w:pPr>
      <w:autoSpaceDE w:val="0"/>
      <w:autoSpaceDN w:val="0"/>
      <w:ind w:left="851" w:hanging="851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customStyle="1" w:styleId="Normal0">
    <w:name w:val="[Normal]"/>
    <w:basedOn w:val="Normal"/>
    <w:uiPriority w:val="99"/>
    <w:rsid w:val="00E051FA"/>
    <w:pPr>
      <w:autoSpaceDE w:val="0"/>
      <w:autoSpaceDN w:val="0"/>
    </w:pPr>
    <w:rPr>
      <w:rFonts w:ascii="Arial" w:eastAsia="Calibri" w:hAnsi="Arial" w:cs="Arial"/>
      <w:sz w:val="24"/>
      <w:szCs w:val="24"/>
      <w:lang w:eastAsia="es-ES"/>
    </w:rPr>
  </w:style>
  <w:style w:type="paragraph" w:customStyle="1" w:styleId="Apartat">
    <w:name w:val="Apartat"/>
    <w:basedOn w:val="Normal"/>
    <w:uiPriority w:val="99"/>
    <w:rsid w:val="00E051FA"/>
    <w:pPr>
      <w:autoSpaceDE w:val="0"/>
      <w:autoSpaceDN w:val="0"/>
      <w:ind w:left="510" w:hanging="510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C7F2B"/>
    <w:pPr>
      <w:spacing w:after="120"/>
    </w:pPr>
    <w:rPr>
      <w:rFonts w:ascii="Arial" w:hAnsi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C7F2B"/>
    <w:rPr>
      <w:rFonts w:ascii="Arial" w:hAnsi="Arial"/>
      <w:sz w:val="16"/>
      <w:szCs w:val="16"/>
      <w:lang w:val="ca-ES"/>
    </w:rPr>
  </w:style>
  <w:style w:type="paragraph" w:customStyle="1" w:styleId="Peuinforme">
    <w:name w:val="Peu informe"/>
    <w:basedOn w:val="Normal"/>
    <w:rsid w:val="00EC7F2B"/>
    <w:pPr>
      <w:jc w:val="both"/>
    </w:pPr>
    <w:rPr>
      <w:rFonts w:ascii="Arial" w:hAnsi="Arial" w:cs="Arial"/>
      <w:szCs w:val="24"/>
      <w:lang w:eastAsia="es-ES"/>
    </w:rPr>
  </w:style>
  <w:style w:type="character" w:styleId="Hipervnculo">
    <w:name w:val="Hyperlink"/>
    <w:uiPriority w:val="99"/>
    <w:unhideWhenUsed/>
    <w:rsid w:val="008B4755"/>
    <w:rPr>
      <w:color w:val="0000FF"/>
      <w:u w:val="single"/>
    </w:rPr>
  </w:style>
  <w:style w:type="character" w:styleId="Hipervnculovisitado">
    <w:name w:val="FollowedHyperlink"/>
    <w:unhideWhenUsed/>
    <w:rsid w:val="008B475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B475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ca-ES"/>
    </w:rPr>
  </w:style>
  <w:style w:type="paragraph" w:styleId="Textonotapie">
    <w:name w:val="footnote text"/>
    <w:basedOn w:val="Normal"/>
    <w:link w:val="TextonotapieCar"/>
    <w:unhideWhenUsed/>
    <w:rsid w:val="008B4755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8B4755"/>
    <w:rPr>
      <w:rFonts w:ascii="Arial" w:hAnsi="Arial"/>
      <w:lang w:val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B4755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4755"/>
    <w:rPr>
      <w:rFonts w:ascii="Arial" w:hAnsi="Arial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755"/>
    <w:rPr>
      <w:rFonts w:ascii="Calibri" w:hAnsi="Calibri"/>
      <w:sz w:val="22"/>
      <w:szCs w:val="22"/>
      <w:lang w:eastAsia="ja-JP"/>
    </w:rPr>
  </w:style>
  <w:style w:type="paragraph" w:styleId="Textonotaalfinal">
    <w:name w:val="endnote text"/>
    <w:basedOn w:val="Normal"/>
    <w:link w:val="TextonotaalfinalCar"/>
    <w:uiPriority w:val="99"/>
    <w:unhideWhenUsed/>
    <w:rsid w:val="008B4755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B4755"/>
    <w:rPr>
      <w:rFonts w:ascii="Arial" w:hAnsi="Arial"/>
      <w:lang w:val="ca-ES"/>
    </w:rPr>
  </w:style>
  <w:style w:type="paragraph" w:styleId="Ttulo">
    <w:name w:val="Title"/>
    <w:basedOn w:val="Normal"/>
    <w:link w:val="TtuloCar"/>
    <w:uiPriority w:val="99"/>
    <w:qFormat/>
    <w:rsid w:val="008B4755"/>
    <w:pPr>
      <w:jc w:val="center"/>
    </w:pPr>
    <w:rPr>
      <w:rFonts w:ascii="Arial" w:hAnsi="Arial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B4755"/>
    <w:rPr>
      <w:rFonts w:ascii="Arial" w:hAnsi="Arial"/>
      <w:b/>
      <w:sz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4755"/>
    <w:rPr>
      <w:rFonts w:ascii="Calibri" w:hAnsi="Calibri"/>
      <w:sz w:val="22"/>
      <w:szCs w:val="24"/>
      <w:lang w:eastAsia="ja-JP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B4755"/>
    <w:pPr>
      <w:spacing w:after="120"/>
      <w:ind w:left="283"/>
      <w:jc w:val="both"/>
    </w:pPr>
    <w:rPr>
      <w:rFonts w:ascii="Arial" w:hAnsi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B4755"/>
    <w:rPr>
      <w:rFonts w:ascii="Arial" w:hAnsi="Arial"/>
      <w:sz w:val="16"/>
      <w:szCs w:val="16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B47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B4755"/>
    <w:rPr>
      <w:rFonts w:ascii="Arial" w:hAnsi="Arial"/>
      <w:b/>
      <w:bCs/>
      <w:lang w:val="ca-ES"/>
    </w:rPr>
  </w:style>
  <w:style w:type="paragraph" w:customStyle="1" w:styleId="Car1CarCarCarCarCarCarCarCar">
    <w:name w:val="Car1 Car Car Car Car Car Car Car Car"/>
    <w:basedOn w:val="Normal"/>
    <w:uiPriority w:val="99"/>
    <w:rsid w:val="008B47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">
    <w:name w:val="Car Car"/>
    <w:basedOn w:val="Normal"/>
    <w:uiPriority w:val="99"/>
    <w:rsid w:val="008B47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99"/>
    <w:qFormat/>
    <w:rsid w:val="008B4755"/>
    <w:pPr>
      <w:ind w:left="708"/>
      <w:jc w:val="both"/>
    </w:pPr>
    <w:rPr>
      <w:rFonts w:ascii="Arial" w:hAnsi="Arial"/>
      <w:sz w:val="20"/>
      <w:szCs w:val="20"/>
      <w:lang w:eastAsia="es-ES"/>
    </w:rPr>
  </w:style>
  <w:style w:type="paragraph" w:customStyle="1" w:styleId="CarCarCarCarCar">
    <w:name w:val="Car Car Car Car Car"/>
    <w:basedOn w:val="Normal"/>
    <w:uiPriority w:val="99"/>
    <w:rsid w:val="008B47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uiPriority w:val="99"/>
    <w:rsid w:val="008B4755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ca-ES"/>
    </w:rPr>
  </w:style>
  <w:style w:type="paragraph" w:customStyle="1" w:styleId="NormalWeb7">
    <w:name w:val="Normal (Web)7"/>
    <w:basedOn w:val="Normal"/>
    <w:uiPriority w:val="99"/>
    <w:rsid w:val="008B4755"/>
    <w:pPr>
      <w:spacing w:after="300" w:line="384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arCar1">
    <w:name w:val="Car Car1"/>
    <w:basedOn w:val="Normal"/>
    <w:uiPriority w:val="99"/>
    <w:rsid w:val="008B47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Refdecomentario">
    <w:name w:val="annotation reference"/>
    <w:unhideWhenUsed/>
    <w:rsid w:val="008B4755"/>
    <w:rPr>
      <w:sz w:val="16"/>
      <w:szCs w:val="16"/>
    </w:rPr>
  </w:style>
  <w:style w:type="character" w:styleId="Refdenotaalfinal">
    <w:name w:val="endnote reference"/>
    <w:uiPriority w:val="99"/>
    <w:unhideWhenUsed/>
    <w:rsid w:val="008B475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B4755"/>
  </w:style>
  <w:style w:type="table" w:styleId="Tablaconcuadrcula">
    <w:name w:val="Table Grid"/>
    <w:basedOn w:val="Tablanormal"/>
    <w:rsid w:val="008B4755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uiPriority w:val="59"/>
    <w:rsid w:val="008B47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8B47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9"/>
    <w:rPr>
      <w:rFonts w:ascii="Calibri" w:hAnsi="Calibri"/>
      <w:sz w:val="22"/>
      <w:szCs w:val="22"/>
      <w:lang w:val="ca-ES" w:eastAsia="ja-JP"/>
    </w:rPr>
  </w:style>
  <w:style w:type="paragraph" w:styleId="Ttulo1">
    <w:name w:val="heading 1"/>
    <w:basedOn w:val="Normal"/>
    <w:next w:val="Normal"/>
    <w:link w:val="Ttulo1Car"/>
    <w:qFormat/>
    <w:rsid w:val="00E05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E051FA"/>
    <w:pPr>
      <w:keepNext/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both"/>
      <w:textAlignment w:val="baseline"/>
      <w:outlineLvl w:val="1"/>
    </w:pPr>
    <w:rPr>
      <w:rFonts w:ascii="Arial" w:hAnsi="Arial"/>
      <w:b/>
      <w:spacing w:val="-3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E051FA"/>
    <w:pPr>
      <w:keepNext/>
      <w:jc w:val="both"/>
      <w:outlineLvl w:val="2"/>
    </w:pPr>
    <w:rPr>
      <w:rFonts w:ascii="Arial" w:hAnsi="Arial"/>
      <w:b/>
      <w:bCs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051FA"/>
    <w:pPr>
      <w:keepNext/>
      <w:ind w:firstLine="851"/>
      <w:jc w:val="both"/>
      <w:outlineLvl w:val="3"/>
    </w:pPr>
    <w:rPr>
      <w:rFonts w:ascii="Arial" w:hAnsi="Arial" w:cs="Arial"/>
      <w:b/>
      <w:bCs/>
      <w:spacing w:val="-3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051FA"/>
    <w:pPr>
      <w:keepNext/>
      <w:ind w:firstLine="851"/>
      <w:jc w:val="both"/>
      <w:outlineLvl w:val="4"/>
    </w:pPr>
    <w:rPr>
      <w:rFonts w:ascii="Arial" w:hAnsi="Arial" w:cs="Arial"/>
      <w:b/>
      <w:bCs/>
      <w:spacing w:val="-3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12B7"/>
    <w:pPr>
      <w:tabs>
        <w:tab w:val="center" w:pos="4252"/>
        <w:tab w:val="right" w:pos="8504"/>
      </w:tabs>
    </w:pPr>
  </w:style>
  <w:style w:type="paragraph" w:styleId="Piedepgina">
    <w:name w:val="footer"/>
    <w:aliases w:val="Pie de página Car Car"/>
    <w:basedOn w:val="Normal"/>
    <w:link w:val="PiedepginaCar"/>
    <w:uiPriority w:val="99"/>
    <w:rsid w:val="009312B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9312B7"/>
    <w:rPr>
      <w:szCs w:val="24"/>
    </w:rPr>
  </w:style>
  <w:style w:type="paragraph" w:styleId="Textodeglobo">
    <w:name w:val="Balloon Text"/>
    <w:basedOn w:val="Normal"/>
    <w:link w:val="TextodegloboCar"/>
    <w:uiPriority w:val="99"/>
    <w:rsid w:val="00201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010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qFormat/>
    <w:rsid w:val="00201039"/>
    <w:pPr>
      <w:ind w:left="720"/>
      <w:contextualSpacing/>
    </w:pPr>
    <w:rPr>
      <w:rFonts w:ascii="Times New Roman" w:eastAsia="Calibri" w:hAnsi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rsid w:val="00201039"/>
    <w:rPr>
      <w:vertAlign w:val="superscript"/>
    </w:rPr>
  </w:style>
  <w:style w:type="paragraph" w:customStyle="1" w:styleId="txtboldge">
    <w:name w:val="txtboldge"/>
    <w:basedOn w:val="Normal"/>
    <w:rsid w:val="00841C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aliases w:val="Pie de página Car Car Car"/>
    <w:basedOn w:val="Fuentedeprrafopredeter"/>
    <w:link w:val="Piedepgina"/>
    <w:uiPriority w:val="99"/>
    <w:rsid w:val="0038011D"/>
    <w:rPr>
      <w:rFonts w:ascii="Calibri" w:eastAsia="Times New Roman" w:hAnsi="Calibri"/>
      <w:sz w:val="22"/>
      <w:szCs w:val="22"/>
      <w:lang w:eastAsia="ja-JP"/>
    </w:rPr>
  </w:style>
  <w:style w:type="character" w:customStyle="1" w:styleId="Ttulo1Car">
    <w:name w:val="Título 1 Car"/>
    <w:basedOn w:val="Fuentedeprrafopredeter"/>
    <w:link w:val="Ttulo1"/>
    <w:rsid w:val="00E051FA"/>
    <w:rPr>
      <w:rFonts w:ascii="Arial" w:hAnsi="Arial" w:cs="Arial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rsid w:val="00E051FA"/>
    <w:rPr>
      <w:rFonts w:ascii="Arial" w:hAnsi="Arial"/>
      <w:b/>
      <w:spacing w:val="-3"/>
      <w:sz w:val="22"/>
      <w:lang w:val="ca-ES"/>
    </w:rPr>
  </w:style>
  <w:style w:type="character" w:customStyle="1" w:styleId="Ttulo3Car">
    <w:name w:val="Título 3 Car"/>
    <w:basedOn w:val="Fuentedeprrafopredeter"/>
    <w:link w:val="Ttulo3"/>
    <w:rsid w:val="00E051FA"/>
    <w:rPr>
      <w:rFonts w:ascii="Arial" w:hAnsi="Arial"/>
      <w:b/>
      <w:bCs/>
      <w:sz w:val="24"/>
      <w:lang w:val="ca-ES"/>
    </w:rPr>
  </w:style>
  <w:style w:type="character" w:customStyle="1" w:styleId="Ttulo4Car">
    <w:name w:val="Título 4 Car"/>
    <w:basedOn w:val="Fuentedeprrafopredeter"/>
    <w:link w:val="Ttulo4"/>
    <w:rsid w:val="00E051FA"/>
    <w:rPr>
      <w:rFonts w:ascii="Arial" w:hAnsi="Arial" w:cs="Arial"/>
      <w:b/>
      <w:bCs/>
      <w:spacing w:val="-3"/>
      <w:sz w:val="22"/>
      <w:lang w:val="ca-ES"/>
    </w:rPr>
  </w:style>
  <w:style w:type="character" w:customStyle="1" w:styleId="Ttulo5Car">
    <w:name w:val="Título 5 Car"/>
    <w:basedOn w:val="Fuentedeprrafopredeter"/>
    <w:link w:val="Ttulo5"/>
    <w:rsid w:val="00E051FA"/>
    <w:rPr>
      <w:rFonts w:ascii="Arial" w:hAnsi="Arial" w:cs="Arial"/>
      <w:b/>
      <w:bCs/>
      <w:spacing w:val="-3"/>
      <w:sz w:val="22"/>
      <w:u w:val="single"/>
      <w:lang w:val="ca-ES"/>
    </w:rPr>
  </w:style>
  <w:style w:type="paragraph" w:customStyle="1" w:styleId="Textoindependiente21">
    <w:name w:val="Texto independiente 2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textAlignment w:val="baseline"/>
    </w:pPr>
    <w:rPr>
      <w:rFonts w:ascii="Arial" w:hAnsi="Arial"/>
      <w:szCs w:val="20"/>
      <w:lang w:eastAsia="es-ES"/>
    </w:rPr>
  </w:style>
  <w:style w:type="paragraph" w:customStyle="1" w:styleId="Textoindependiente31">
    <w:name w:val="Texto independiente 3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right"/>
      <w:textAlignment w:val="baseline"/>
    </w:pPr>
    <w:rPr>
      <w:rFonts w:ascii="Arial" w:hAnsi="Arial"/>
      <w:szCs w:val="20"/>
      <w:lang w:eastAsia="es-ES"/>
    </w:rPr>
  </w:style>
  <w:style w:type="paragraph" w:customStyle="1" w:styleId="Estndar">
    <w:name w:val="Estándar"/>
    <w:rsid w:val="00E051FA"/>
    <w:rPr>
      <w:snapToGrid w:val="0"/>
      <w:color w:val="000000"/>
      <w:sz w:val="24"/>
    </w:rPr>
  </w:style>
  <w:style w:type="paragraph" w:styleId="Sangra2detindependiente">
    <w:name w:val="Body Text Indent 2"/>
    <w:basedOn w:val="Normal"/>
    <w:link w:val="Sangra2detindependienteCar"/>
    <w:rsid w:val="00E051F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51FA"/>
    <w:rPr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E051FA"/>
    <w:pPr>
      <w:spacing w:after="120" w:line="48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51FA"/>
    <w:rPr>
      <w:lang w:val="ca-ES"/>
    </w:rPr>
  </w:style>
  <w:style w:type="paragraph" w:customStyle="1" w:styleId="l">
    <w:name w:val="l"/>
    <w:basedOn w:val="Normal"/>
    <w:rsid w:val="00E051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051FA"/>
    <w:pPr>
      <w:spacing w:after="120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051FA"/>
    <w:rPr>
      <w:lang w:val="ca-ES"/>
    </w:rPr>
  </w:style>
  <w:style w:type="paragraph" w:customStyle="1" w:styleId="SubApartat">
    <w:name w:val="SubApartat"/>
    <w:basedOn w:val="Normal"/>
    <w:uiPriority w:val="99"/>
    <w:rsid w:val="00E051FA"/>
    <w:pPr>
      <w:autoSpaceDE w:val="0"/>
      <w:autoSpaceDN w:val="0"/>
      <w:ind w:left="851" w:hanging="851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customStyle="1" w:styleId="Normal0">
    <w:name w:val="[Normal]"/>
    <w:basedOn w:val="Normal"/>
    <w:uiPriority w:val="99"/>
    <w:rsid w:val="00E051FA"/>
    <w:pPr>
      <w:autoSpaceDE w:val="0"/>
      <w:autoSpaceDN w:val="0"/>
    </w:pPr>
    <w:rPr>
      <w:rFonts w:ascii="Arial" w:eastAsia="Calibri" w:hAnsi="Arial" w:cs="Arial"/>
      <w:sz w:val="24"/>
      <w:szCs w:val="24"/>
      <w:lang w:eastAsia="es-ES"/>
    </w:rPr>
  </w:style>
  <w:style w:type="paragraph" w:customStyle="1" w:styleId="Apartat">
    <w:name w:val="Apartat"/>
    <w:basedOn w:val="Normal"/>
    <w:uiPriority w:val="99"/>
    <w:rsid w:val="00E051FA"/>
    <w:pPr>
      <w:autoSpaceDE w:val="0"/>
      <w:autoSpaceDN w:val="0"/>
      <w:ind w:left="510" w:hanging="510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C7F2B"/>
    <w:pPr>
      <w:spacing w:after="120"/>
    </w:pPr>
    <w:rPr>
      <w:rFonts w:ascii="Arial" w:hAnsi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C7F2B"/>
    <w:rPr>
      <w:rFonts w:ascii="Arial" w:hAnsi="Arial"/>
      <w:sz w:val="16"/>
      <w:szCs w:val="16"/>
      <w:lang w:val="ca-ES"/>
    </w:rPr>
  </w:style>
  <w:style w:type="paragraph" w:customStyle="1" w:styleId="Peuinforme">
    <w:name w:val="Peu informe"/>
    <w:basedOn w:val="Normal"/>
    <w:rsid w:val="00EC7F2B"/>
    <w:pPr>
      <w:jc w:val="both"/>
    </w:pPr>
    <w:rPr>
      <w:rFonts w:ascii="Arial" w:hAnsi="Arial" w:cs="Arial"/>
      <w:szCs w:val="24"/>
      <w:lang w:eastAsia="es-ES"/>
    </w:rPr>
  </w:style>
  <w:style w:type="character" w:styleId="Hipervnculo">
    <w:name w:val="Hyperlink"/>
    <w:uiPriority w:val="99"/>
    <w:unhideWhenUsed/>
    <w:rsid w:val="008B4755"/>
    <w:rPr>
      <w:color w:val="0000FF"/>
      <w:u w:val="single"/>
    </w:rPr>
  </w:style>
  <w:style w:type="character" w:styleId="Hipervnculovisitado">
    <w:name w:val="FollowedHyperlink"/>
    <w:unhideWhenUsed/>
    <w:rsid w:val="008B475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B475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ca-ES"/>
    </w:rPr>
  </w:style>
  <w:style w:type="paragraph" w:styleId="Textonotapie">
    <w:name w:val="footnote text"/>
    <w:basedOn w:val="Normal"/>
    <w:link w:val="TextonotapieCar"/>
    <w:unhideWhenUsed/>
    <w:rsid w:val="008B4755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8B4755"/>
    <w:rPr>
      <w:rFonts w:ascii="Arial" w:hAnsi="Arial"/>
      <w:lang w:val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B4755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4755"/>
    <w:rPr>
      <w:rFonts w:ascii="Arial" w:hAnsi="Arial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755"/>
    <w:rPr>
      <w:rFonts w:ascii="Calibri" w:hAnsi="Calibri"/>
      <w:sz w:val="22"/>
      <w:szCs w:val="22"/>
      <w:lang w:eastAsia="ja-JP"/>
    </w:rPr>
  </w:style>
  <w:style w:type="paragraph" w:styleId="Textonotaalfinal">
    <w:name w:val="endnote text"/>
    <w:basedOn w:val="Normal"/>
    <w:link w:val="TextonotaalfinalCar"/>
    <w:uiPriority w:val="99"/>
    <w:unhideWhenUsed/>
    <w:rsid w:val="008B4755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B4755"/>
    <w:rPr>
      <w:rFonts w:ascii="Arial" w:hAnsi="Arial"/>
      <w:lang w:val="ca-ES"/>
    </w:rPr>
  </w:style>
  <w:style w:type="paragraph" w:styleId="Ttulo">
    <w:name w:val="Title"/>
    <w:basedOn w:val="Normal"/>
    <w:link w:val="TtuloCar"/>
    <w:uiPriority w:val="99"/>
    <w:qFormat/>
    <w:rsid w:val="008B4755"/>
    <w:pPr>
      <w:jc w:val="center"/>
    </w:pPr>
    <w:rPr>
      <w:rFonts w:ascii="Arial" w:hAnsi="Arial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B4755"/>
    <w:rPr>
      <w:rFonts w:ascii="Arial" w:hAnsi="Arial"/>
      <w:b/>
      <w:sz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4755"/>
    <w:rPr>
      <w:rFonts w:ascii="Calibri" w:hAnsi="Calibri"/>
      <w:sz w:val="22"/>
      <w:szCs w:val="24"/>
      <w:lang w:eastAsia="ja-JP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B4755"/>
    <w:pPr>
      <w:spacing w:after="120"/>
      <w:ind w:left="283"/>
      <w:jc w:val="both"/>
    </w:pPr>
    <w:rPr>
      <w:rFonts w:ascii="Arial" w:hAnsi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B4755"/>
    <w:rPr>
      <w:rFonts w:ascii="Arial" w:hAnsi="Arial"/>
      <w:sz w:val="16"/>
      <w:szCs w:val="16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B47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B4755"/>
    <w:rPr>
      <w:rFonts w:ascii="Arial" w:hAnsi="Arial"/>
      <w:b/>
      <w:bCs/>
      <w:lang w:val="ca-ES"/>
    </w:rPr>
  </w:style>
  <w:style w:type="paragraph" w:customStyle="1" w:styleId="Car1CarCarCarCarCarCarCarCar">
    <w:name w:val="Car1 Car Car Car Car Car Car Car Car"/>
    <w:basedOn w:val="Normal"/>
    <w:uiPriority w:val="99"/>
    <w:rsid w:val="008B47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">
    <w:name w:val="Car Car"/>
    <w:basedOn w:val="Normal"/>
    <w:uiPriority w:val="99"/>
    <w:rsid w:val="008B47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99"/>
    <w:qFormat/>
    <w:rsid w:val="008B4755"/>
    <w:pPr>
      <w:ind w:left="708"/>
      <w:jc w:val="both"/>
    </w:pPr>
    <w:rPr>
      <w:rFonts w:ascii="Arial" w:hAnsi="Arial"/>
      <w:sz w:val="20"/>
      <w:szCs w:val="20"/>
      <w:lang w:eastAsia="es-ES"/>
    </w:rPr>
  </w:style>
  <w:style w:type="paragraph" w:customStyle="1" w:styleId="CarCarCarCarCar">
    <w:name w:val="Car Car Car Car Car"/>
    <w:basedOn w:val="Normal"/>
    <w:uiPriority w:val="99"/>
    <w:rsid w:val="008B47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uiPriority w:val="99"/>
    <w:rsid w:val="008B4755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ca-ES"/>
    </w:rPr>
  </w:style>
  <w:style w:type="paragraph" w:customStyle="1" w:styleId="NormalWeb7">
    <w:name w:val="Normal (Web)7"/>
    <w:basedOn w:val="Normal"/>
    <w:uiPriority w:val="99"/>
    <w:rsid w:val="008B4755"/>
    <w:pPr>
      <w:spacing w:after="300" w:line="384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arCar1">
    <w:name w:val="Car Car1"/>
    <w:basedOn w:val="Normal"/>
    <w:uiPriority w:val="99"/>
    <w:rsid w:val="008B47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Refdecomentario">
    <w:name w:val="annotation reference"/>
    <w:unhideWhenUsed/>
    <w:rsid w:val="008B4755"/>
    <w:rPr>
      <w:sz w:val="16"/>
      <w:szCs w:val="16"/>
    </w:rPr>
  </w:style>
  <w:style w:type="character" w:styleId="Refdenotaalfinal">
    <w:name w:val="endnote reference"/>
    <w:uiPriority w:val="99"/>
    <w:unhideWhenUsed/>
    <w:rsid w:val="008B475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B4755"/>
  </w:style>
  <w:style w:type="table" w:styleId="Tablaconcuadrcula">
    <w:name w:val="Table Grid"/>
    <w:basedOn w:val="Tablanormal"/>
    <w:rsid w:val="008B4755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uiPriority w:val="59"/>
    <w:rsid w:val="008B475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8B4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25905-AAA9-4A2D-8FD8-9381874A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 Parc Collserola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 Cabañeros</dc:creator>
  <cp:lastModifiedBy>Ester Jordi</cp:lastModifiedBy>
  <cp:revision>2</cp:revision>
  <cp:lastPrinted>2016-02-08T10:39:00Z</cp:lastPrinted>
  <dcterms:created xsi:type="dcterms:W3CDTF">2017-10-24T06:41:00Z</dcterms:created>
  <dcterms:modified xsi:type="dcterms:W3CDTF">2017-10-24T06:41:00Z</dcterms:modified>
</cp:coreProperties>
</file>